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91" w:rsidRPr="00B803E2" w:rsidRDefault="008D5291" w:rsidP="008D5291"/>
    <w:p w:rsidR="008D5291" w:rsidRDefault="008D5291">
      <w:pPr>
        <w:rPr>
          <w:b/>
        </w:rPr>
      </w:pPr>
    </w:p>
    <w:p w:rsidR="008D5291" w:rsidRDefault="008D5291">
      <w:pPr>
        <w:rPr>
          <w:b/>
        </w:rPr>
      </w:pPr>
    </w:p>
    <w:p w:rsidR="008D5291" w:rsidRPr="00FF7523" w:rsidRDefault="003862EC" w:rsidP="008D5291">
      <w:pPr>
        <w:widowControl/>
        <w:shd w:val="clear" w:color="auto" w:fill="F8F8F8"/>
        <w:spacing w:after="225" w:line="675" w:lineRule="atLeast"/>
        <w:ind w:left="225" w:right="225"/>
        <w:jc w:val="center"/>
        <w:outlineLvl w:val="1"/>
        <w:rPr>
          <w:rFonts w:ascii="inherit" w:eastAsia="微软雅黑" w:hAnsi="inherit" w:cs="Arial" w:hint="eastAsia"/>
          <w:color w:val="1F6AD3"/>
          <w:kern w:val="36"/>
          <w:sz w:val="33"/>
          <w:szCs w:val="33"/>
        </w:rPr>
      </w:pPr>
      <w:r>
        <w:rPr>
          <w:rFonts w:ascii="inherit" w:eastAsia="微软雅黑" w:hAnsi="inherit" w:cs="Arial"/>
          <w:color w:val="1F6AD3"/>
          <w:kern w:val="36"/>
          <w:sz w:val="33"/>
          <w:szCs w:val="33"/>
        </w:rPr>
        <w:t>深圳市财政</w:t>
      </w:r>
      <w:r>
        <w:rPr>
          <w:rFonts w:ascii="inherit" w:eastAsia="微软雅黑" w:hAnsi="inherit" w:cs="Arial" w:hint="eastAsia"/>
          <w:color w:val="1F6AD3"/>
          <w:kern w:val="36"/>
          <w:sz w:val="33"/>
          <w:szCs w:val="33"/>
        </w:rPr>
        <w:t>局</w:t>
      </w:r>
      <w:r w:rsidR="008D5291">
        <w:rPr>
          <w:rFonts w:ascii="inherit" w:eastAsia="微软雅黑" w:hAnsi="inherit" w:cs="Arial"/>
          <w:color w:val="1F6AD3"/>
          <w:kern w:val="36"/>
          <w:sz w:val="33"/>
          <w:szCs w:val="33"/>
        </w:rPr>
        <w:t>关于深圳市</w:t>
      </w:r>
      <w:r w:rsidR="008D5291">
        <w:rPr>
          <w:rFonts w:ascii="inherit" w:eastAsia="微软雅黑" w:hAnsi="inherit" w:cs="Arial" w:hint="eastAsia"/>
          <w:color w:val="1F6AD3"/>
          <w:kern w:val="36"/>
          <w:sz w:val="33"/>
          <w:szCs w:val="33"/>
        </w:rPr>
        <w:t>XX</w:t>
      </w:r>
      <w:r w:rsidR="008D5291" w:rsidRPr="00FF7523">
        <w:rPr>
          <w:rFonts w:ascii="inherit" w:eastAsia="微软雅黑" w:hAnsi="inherit" w:cs="Arial"/>
          <w:color w:val="1F6AD3"/>
          <w:kern w:val="36"/>
          <w:sz w:val="33"/>
          <w:szCs w:val="33"/>
        </w:rPr>
        <w:t>资产评估有限公司注销备案的公告</w:t>
      </w:r>
    </w:p>
    <w:p w:rsidR="008D5291" w:rsidRPr="00FF7523" w:rsidRDefault="008D5291" w:rsidP="008D5291">
      <w:pPr>
        <w:widowControl/>
        <w:shd w:val="clear" w:color="auto" w:fill="F8F8F8"/>
        <w:spacing w:before="150"/>
        <w:jc w:val="center"/>
        <w:outlineLvl w:val="6"/>
        <w:rPr>
          <w:rFonts w:ascii="inherit" w:eastAsia="微软雅黑" w:hAnsi="inherit" w:cs="Arial" w:hint="eastAsia"/>
          <w:color w:val="373737"/>
          <w:kern w:val="0"/>
          <w:sz w:val="24"/>
          <w:szCs w:val="24"/>
        </w:rPr>
      </w:pPr>
    </w:p>
    <w:p w:rsidR="008D5291" w:rsidRPr="00FF7523" w:rsidRDefault="008D5291" w:rsidP="008D5291">
      <w:pPr>
        <w:widowControl/>
        <w:shd w:val="clear" w:color="auto" w:fill="FFFFFF"/>
        <w:spacing w:after="150" w:line="570" w:lineRule="atLeast"/>
        <w:jc w:val="center"/>
        <w:rPr>
          <w:rFonts w:ascii="微软雅黑" w:eastAsia="微软雅黑" w:hAnsi="微软雅黑" w:cs="Arial"/>
          <w:color w:val="040404"/>
          <w:kern w:val="0"/>
          <w:szCs w:val="21"/>
        </w:rPr>
      </w:pPr>
      <w:r w:rsidRPr="00FF7523">
        <w:rPr>
          <w:rFonts w:ascii="微软雅黑" w:eastAsia="微软雅黑" w:hAnsi="微软雅黑" w:cs="Arial" w:hint="eastAsia"/>
          <w:color w:val="040404"/>
          <w:kern w:val="0"/>
          <w:szCs w:val="21"/>
        </w:rPr>
        <w:t>深财会〔</w:t>
      </w:r>
      <w:r>
        <w:rPr>
          <w:rFonts w:ascii="微软雅黑" w:eastAsia="微软雅黑" w:hAnsi="微软雅黑" w:cs="Arial" w:hint="eastAsia"/>
          <w:color w:val="040404"/>
          <w:kern w:val="0"/>
          <w:szCs w:val="21"/>
        </w:rPr>
        <w:t>20XX</w:t>
      </w:r>
      <w:r w:rsidRPr="00FF7523">
        <w:rPr>
          <w:rFonts w:ascii="微软雅黑" w:eastAsia="微软雅黑" w:hAnsi="微软雅黑" w:cs="Arial" w:hint="eastAsia"/>
          <w:color w:val="040404"/>
          <w:kern w:val="0"/>
          <w:szCs w:val="21"/>
        </w:rPr>
        <w:t>〕</w:t>
      </w:r>
      <w:r>
        <w:rPr>
          <w:rFonts w:ascii="微软雅黑" w:eastAsia="微软雅黑" w:hAnsi="微软雅黑" w:cs="Arial" w:hint="eastAsia"/>
          <w:color w:val="040404"/>
          <w:kern w:val="0"/>
          <w:szCs w:val="21"/>
        </w:rPr>
        <w:t>XX</w:t>
      </w:r>
      <w:r w:rsidRPr="00FF7523">
        <w:rPr>
          <w:rFonts w:ascii="微软雅黑" w:eastAsia="微软雅黑" w:hAnsi="微软雅黑" w:cs="Arial" w:hint="eastAsia"/>
          <w:color w:val="040404"/>
          <w:kern w:val="0"/>
          <w:szCs w:val="21"/>
        </w:rPr>
        <w:t>号</w:t>
      </w:r>
    </w:p>
    <w:p w:rsidR="008D5291" w:rsidRPr="00FF7523" w:rsidRDefault="008D5291" w:rsidP="008D5291">
      <w:pPr>
        <w:widowControl/>
        <w:shd w:val="clear" w:color="auto" w:fill="FFFFFF"/>
        <w:spacing w:after="150" w:line="570" w:lineRule="atLeast"/>
        <w:jc w:val="center"/>
        <w:rPr>
          <w:rFonts w:ascii="微软雅黑" w:eastAsia="微软雅黑" w:hAnsi="微软雅黑" w:cs="Arial"/>
          <w:color w:val="040404"/>
          <w:kern w:val="0"/>
          <w:szCs w:val="21"/>
        </w:rPr>
      </w:pPr>
      <w:r w:rsidRPr="00FF7523">
        <w:rPr>
          <w:rFonts w:ascii="微软雅黑" w:eastAsia="微软雅黑" w:hAnsi="微软雅黑" w:cs="Arial" w:hint="eastAsia"/>
          <w:color w:val="040404"/>
          <w:kern w:val="0"/>
          <w:szCs w:val="21"/>
        </w:rPr>
        <w:t>(深财资备案 ﹝</w:t>
      </w:r>
      <w:r>
        <w:rPr>
          <w:rFonts w:ascii="微软雅黑" w:eastAsia="微软雅黑" w:hAnsi="微软雅黑" w:cs="Arial" w:hint="eastAsia"/>
          <w:color w:val="040404"/>
          <w:kern w:val="0"/>
          <w:szCs w:val="21"/>
        </w:rPr>
        <w:t>20XX</w:t>
      </w:r>
      <w:r w:rsidRPr="00FF7523">
        <w:rPr>
          <w:rFonts w:ascii="微软雅黑" w:eastAsia="微软雅黑" w:hAnsi="微软雅黑" w:cs="Arial" w:hint="eastAsia"/>
          <w:color w:val="040404"/>
          <w:kern w:val="0"/>
          <w:szCs w:val="21"/>
        </w:rPr>
        <w:t>﹞</w:t>
      </w:r>
      <w:r>
        <w:rPr>
          <w:rFonts w:ascii="微软雅黑" w:eastAsia="微软雅黑" w:hAnsi="微软雅黑" w:cs="Arial" w:hint="eastAsia"/>
          <w:color w:val="040404"/>
          <w:kern w:val="0"/>
          <w:szCs w:val="21"/>
        </w:rPr>
        <w:t>XX</w:t>
      </w:r>
      <w:r w:rsidRPr="00FF7523">
        <w:rPr>
          <w:rFonts w:ascii="微软雅黑" w:eastAsia="微软雅黑" w:hAnsi="微软雅黑" w:cs="Arial" w:hint="eastAsia"/>
          <w:color w:val="040404"/>
          <w:kern w:val="0"/>
          <w:szCs w:val="21"/>
        </w:rPr>
        <w:t>号)</w:t>
      </w:r>
    </w:p>
    <w:p w:rsidR="008D5291" w:rsidRPr="00FF7523" w:rsidRDefault="008D5291" w:rsidP="008D5291">
      <w:pPr>
        <w:widowControl/>
        <w:shd w:val="clear" w:color="auto" w:fill="FFFFFF"/>
        <w:spacing w:after="150" w:line="570" w:lineRule="atLeast"/>
        <w:jc w:val="left"/>
        <w:rPr>
          <w:rFonts w:ascii="微软雅黑" w:eastAsia="微软雅黑" w:hAnsi="微软雅黑" w:cs="Arial"/>
          <w:color w:val="040404"/>
          <w:kern w:val="0"/>
          <w:szCs w:val="21"/>
        </w:rPr>
      </w:pPr>
      <w:r w:rsidRPr="00FF7523">
        <w:rPr>
          <w:rFonts w:ascii="微软雅黑" w:eastAsia="微软雅黑" w:hAnsi="微软雅黑" w:cs="Arial" w:hint="eastAsia"/>
          <w:color w:val="040404"/>
          <w:kern w:val="0"/>
          <w:szCs w:val="21"/>
        </w:rPr>
        <w:t xml:space="preserve">　　根据《中华人民共和国资产评估法》、《资产评估行业财政监督管理办法》的有关规定,</w:t>
      </w:r>
      <w:r>
        <w:rPr>
          <w:rFonts w:ascii="微软雅黑" w:eastAsia="微软雅黑" w:hAnsi="微软雅黑" w:cs="Arial" w:hint="eastAsia"/>
          <w:color w:val="040404"/>
          <w:kern w:val="0"/>
          <w:szCs w:val="21"/>
        </w:rPr>
        <w:t>深圳市XX</w:t>
      </w:r>
      <w:r w:rsidRPr="00FF7523">
        <w:rPr>
          <w:rFonts w:ascii="微软雅黑" w:eastAsia="微软雅黑" w:hAnsi="微软雅黑" w:cs="Arial" w:hint="eastAsia"/>
          <w:color w:val="040404"/>
          <w:kern w:val="0"/>
          <w:szCs w:val="21"/>
        </w:rPr>
        <w:t>资产评估有限公司已于</w:t>
      </w:r>
      <w:r>
        <w:rPr>
          <w:rFonts w:ascii="微软雅黑" w:eastAsia="微软雅黑" w:hAnsi="微软雅黑" w:cs="Arial" w:hint="eastAsia"/>
          <w:color w:val="040404"/>
          <w:kern w:val="0"/>
          <w:szCs w:val="21"/>
        </w:rPr>
        <w:t>20XX</w:t>
      </w:r>
      <w:r w:rsidRPr="00FF7523">
        <w:rPr>
          <w:rFonts w:ascii="微软雅黑" w:eastAsia="微软雅黑" w:hAnsi="微软雅黑" w:cs="Arial" w:hint="eastAsia"/>
          <w:color w:val="040404"/>
          <w:kern w:val="0"/>
          <w:szCs w:val="21"/>
        </w:rPr>
        <w:t>年</w:t>
      </w:r>
      <w:r>
        <w:rPr>
          <w:rFonts w:ascii="微软雅黑" w:eastAsia="微软雅黑" w:hAnsi="微软雅黑" w:cs="Arial" w:hint="eastAsia"/>
          <w:color w:val="040404"/>
          <w:kern w:val="0"/>
          <w:szCs w:val="21"/>
        </w:rPr>
        <w:t>XX</w:t>
      </w:r>
      <w:r w:rsidRPr="00FF7523">
        <w:rPr>
          <w:rFonts w:ascii="微软雅黑" w:eastAsia="微软雅黑" w:hAnsi="微软雅黑" w:cs="Arial" w:hint="eastAsia"/>
          <w:color w:val="040404"/>
          <w:kern w:val="0"/>
          <w:szCs w:val="21"/>
        </w:rPr>
        <w:t>月</w:t>
      </w:r>
      <w:r>
        <w:rPr>
          <w:rFonts w:ascii="微软雅黑" w:eastAsia="微软雅黑" w:hAnsi="微软雅黑" w:cs="Arial" w:hint="eastAsia"/>
          <w:color w:val="040404"/>
          <w:kern w:val="0"/>
          <w:szCs w:val="21"/>
        </w:rPr>
        <w:t>XX</w:t>
      </w:r>
      <w:r w:rsidRPr="00FF7523">
        <w:rPr>
          <w:rFonts w:ascii="微软雅黑" w:eastAsia="微软雅黑" w:hAnsi="微软雅黑" w:cs="Arial" w:hint="eastAsia"/>
          <w:color w:val="040404"/>
          <w:kern w:val="0"/>
          <w:szCs w:val="21"/>
        </w:rPr>
        <w:t>日注销备案。</w:t>
      </w:r>
    </w:p>
    <w:p w:rsidR="008D5291" w:rsidRPr="00FF7523" w:rsidRDefault="008D5291" w:rsidP="008D5291">
      <w:pPr>
        <w:widowControl/>
        <w:shd w:val="clear" w:color="auto" w:fill="FFFFFF"/>
        <w:spacing w:after="150" w:line="570" w:lineRule="atLeast"/>
        <w:jc w:val="left"/>
        <w:rPr>
          <w:rFonts w:ascii="微软雅黑" w:eastAsia="微软雅黑" w:hAnsi="微软雅黑" w:cs="Arial"/>
          <w:color w:val="040404"/>
          <w:kern w:val="0"/>
          <w:szCs w:val="21"/>
        </w:rPr>
      </w:pPr>
      <w:r w:rsidRPr="00FF7523">
        <w:rPr>
          <w:rFonts w:ascii="微软雅黑" w:eastAsia="微软雅黑" w:hAnsi="微软雅黑" w:cs="Arial" w:hint="eastAsia"/>
          <w:color w:val="040404"/>
          <w:kern w:val="0"/>
          <w:szCs w:val="21"/>
        </w:rPr>
        <w:t xml:space="preserve">　　特此公告。</w:t>
      </w:r>
    </w:p>
    <w:p w:rsidR="008D5291" w:rsidRPr="00FF7523" w:rsidRDefault="003862EC" w:rsidP="008D5291">
      <w:pPr>
        <w:widowControl/>
        <w:shd w:val="clear" w:color="auto" w:fill="FFFFFF"/>
        <w:spacing w:after="150" w:line="570" w:lineRule="atLeast"/>
        <w:jc w:val="right"/>
        <w:rPr>
          <w:rFonts w:ascii="微软雅黑" w:eastAsia="微软雅黑" w:hAnsi="微软雅黑" w:cs="Arial"/>
          <w:color w:val="040404"/>
          <w:kern w:val="0"/>
          <w:szCs w:val="21"/>
        </w:rPr>
      </w:pPr>
      <w:r>
        <w:rPr>
          <w:rFonts w:ascii="微软雅黑" w:eastAsia="微软雅黑" w:hAnsi="微软雅黑" w:cs="Arial" w:hint="eastAsia"/>
          <w:color w:val="040404"/>
          <w:kern w:val="0"/>
          <w:szCs w:val="21"/>
        </w:rPr>
        <w:t xml:space="preserve">　　深圳市财政局</w:t>
      </w:r>
      <w:r w:rsidR="008D5291" w:rsidRPr="00FF7523">
        <w:rPr>
          <w:rFonts w:ascii="微软雅黑" w:eastAsia="微软雅黑" w:hAnsi="微软雅黑" w:cs="Arial" w:hint="eastAsia"/>
          <w:color w:val="040404"/>
          <w:kern w:val="0"/>
          <w:szCs w:val="21"/>
        </w:rPr>
        <w:t> </w:t>
      </w:r>
    </w:p>
    <w:p w:rsidR="008D5291" w:rsidRPr="00FF7523" w:rsidRDefault="008D5291" w:rsidP="008D5291">
      <w:pPr>
        <w:widowControl/>
        <w:shd w:val="clear" w:color="auto" w:fill="FFFFFF"/>
        <w:spacing w:after="150" w:line="570" w:lineRule="atLeast"/>
        <w:jc w:val="right"/>
        <w:rPr>
          <w:rFonts w:ascii="微软雅黑" w:eastAsia="微软雅黑" w:hAnsi="微软雅黑" w:cs="Arial"/>
          <w:color w:val="040404"/>
          <w:kern w:val="0"/>
          <w:szCs w:val="21"/>
        </w:rPr>
      </w:pPr>
      <w:r w:rsidRPr="00FF7523">
        <w:rPr>
          <w:rFonts w:ascii="微软雅黑" w:eastAsia="微软雅黑" w:hAnsi="微软雅黑" w:cs="Arial" w:hint="eastAsia"/>
          <w:color w:val="040404"/>
          <w:kern w:val="0"/>
          <w:szCs w:val="21"/>
        </w:rPr>
        <w:t xml:space="preserve">　　</w:t>
      </w:r>
      <w:r>
        <w:rPr>
          <w:rFonts w:ascii="微软雅黑" w:eastAsia="微软雅黑" w:hAnsi="微软雅黑" w:cs="Arial" w:hint="eastAsia"/>
          <w:color w:val="040404"/>
          <w:kern w:val="0"/>
          <w:szCs w:val="21"/>
        </w:rPr>
        <w:t>20XX</w:t>
      </w:r>
      <w:r w:rsidRPr="00FF7523">
        <w:rPr>
          <w:rFonts w:ascii="微软雅黑" w:eastAsia="微软雅黑" w:hAnsi="微软雅黑" w:cs="Arial" w:hint="eastAsia"/>
          <w:color w:val="040404"/>
          <w:kern w:val="0"/>
          <w:szCs w:val="21"/>
        </w:rPr>
        <w:t>年</w:t>
      </w:r>
      <w:r>
        <w:rPr>
          <w:rFonts w:ascii="微软雅黑" w:eastAsia="微软雅黑" w:hAnsi="微软雅黑" w:cs="Arial" w:hint="eastAsia"/>
          <w:color w:val="040404"/>
          <w:kern w:val="0"/>
          <w:szCs w:val="21"/>
        </w:rPr>
        <w:t>XX</w:t>
      </w:r>
      <w:r w:rsidRPr="00FF7523">
        <w:rPr>
          <w:rFonts w:ascii="微软雅黑" w:eastAsia="微软雅黑" w:hAnsi="微软雅黑" w:cs="Arial" w:hint="eastAsia"/>
          <w:color w:val="040404"/>
          <w:kern w:val="0"/>
          <w:szCs w:val="21"/>
        </w:rPr>
        <w:t>月</w:t>
      </w:r>
      <w:r>
        <w:rPr>
          <w:rFonts w:ascii="微软雅黑" w:eastAsia="微软雅黑" w:hAnsi="微软雅黑" w:cs="Arial" w:hint="eastAsia"/>
          <w:color w:val="040404"/>
          <w:kern w:val="0"/>
          <w:szCs w:val="21"/>
        </w:rPr>
        <w:t>XX</w:t>
      </w:r>
      <w:r w:rsidRPr="00FF7523">
        <w:rPr>
          <w:rFonts w:ascii="微软雅黑" w:eastAsia="微软雅黑" w:hAnsi="微软雅黑" w:cs="Arial" w:hint="eastAsia"/>
          <w:color w:val="040404"/>
          <w:kern w:val="0"/>
          <w:szCs w:val="21"/>
        </w:rPr>
        <w:t>日</w:t>
      </w:r>
    </w:p>
    <w:p w:rsidR="008D5291" w:rsidRPr="00D24003" w:rsidRDefault="008D5291">
      <w:pPr>
        <w:rPr>
          <w:b/>
        </w:rPr>
      </w:pPr>
    </w:p>
    <w:sectPr w:rsidR="008D5291" w:rsidRPr="00D24003" w:rsidSect="00EE07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DBA" w:rsidRDefault="00990DBA" w:rsidP="008D5291">
      <w:r>
        <w:separator/>
      </w:r>
    </w:p>
  </w:endnote>
  <w:endnote w:type="continuationSeparator" w:id="0">
    <w:p w:rsidR="00990DBA" w:rsidRDefault="00990DBA" w:rsidP="008D5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DBA" w:rsidRDefault="00990DBA" w:rsidP="008D5291">
      <w:r>
        <w:separator/>
      </w:r>
    </w:p>
  </w:footnote>
  <w:footnote w:type="continuationSeparator" w:id="0">
    <w:p w:rsidR="00990DBA" w:rsidRDefault="00990DBA" w:rsidP="008D52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003"/>
    <w:rsid w:val="0027181B"/>
    <w:rsid w:val="003862EC"/>
    <w:rsid w:val="004447B1"/>
    <w:rsid w:val="00482135"/>
    <w:rsid w:val="006F6EC3"/>
    <w:rsid w:val="008D5291"/>
    <w:rsid w:val="008E0289"/>
    <w:rsid w:val="00990DBA"/>
    <w:rsid w:val="00BA5B27"/>
    <w:rsid w:val="00D24003"/>
    <w:rsid w:val="00D61B47"/>
    <w:rsid w:val="00EE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5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52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52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52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162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6DBB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NTKO</cp:lastModifiedBy>
  <cp:revision>3</cp:revision>
  <dcterms:created xsi:type="dcterms:W3CDTF">2019-11-04T08:53:00Z</dcterms:created>
  <dcterms:modified xsi:type="dcterms:W3CDTF">2019-11-04T08:53:00Z</dcterms:modified>
</cp:coreProperties>
</file>