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广东省生态环境厅关于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*****建设项目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环境影响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文件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的批复</w:t>
      </w:r>
    </w:p>
    <w:p>
      <w:pPr>
        <w:ind w:firstLine="420"/>
        <w:jc w:val="center"/>
        <w:rPr>
          <w:rFonts w:hint="eastAsia" w:ascii="仿宋_GB2312" w:hAnsi="仿宋_GB2312" w:cs="仿宋_GB2312"/>
          <w:color w:val="000000"/>
          <w:szCs w:val="21"/>
        </w:rPr>
      </w:pPr>
    </w:p>
    <w:p>
      <w:pPr>
        <w:spacing w:line="264" w:lineRule="auto"/>
      </w:pPr>
      <w:r>
        <w:rPr>
          <w:rFonts w:hint="eastAsia"/>
          <w:lang w:eastAsia="zh-CN"/>
        </w:rPr>
        <w:t>申请单位</w:t>
      </w:r>
      <w:r>
        <w:t>：</w:t>
      </w:r>
    </w:p>
    <w:p>
      <w:pPr>
        <w:spacing w:line="264" w:lineRule="auto"/>
        <w:ind w:firstLine="632" w:firstLineChars="200"/>
      </w:pPr>
      <w:r>
        <w:t>你单位报批的《</w:t>
      </w:r>
      <w:r>
        <w:rPr>
          <w:rFonts w:hint="eastAsia"/>
        </w:rPr>
        <w:t>建设</w:t>
      </w:r>
      <w:r>
        <w:t>项目环境影响报告</w:t>
      </w:r>
      <w:r>
        <w:rPr>
          <w:rFonts w:hint="eastAsia"/>
          <w:lang w:eastAsia="zh-CN"/>
        </w:rPr>
        <w:t>文件</w:t>
      </w:r>
      <w:r>
        <w:t>》</w:t>
      </w:r>
      <w:r>
        <w:rPr>
          <w:rFonts w:hint="eastAsia"/>
        </w:rPr>
        <w:t>等材料</w:t>
      </w:r>
      <w:r>
        <w:t>收悉。经研究，批复如下：</w:t>
      </w:r>
    </w:p>
    <w:p>
      <w:pPr>
        <w:spacing w:line="264" w:lineRule="auto"/>
        <w:ind w:firstLine="632" w:firstLineChars="200"/>
        <w:rPr>
          <w:rFonts w:hint="eastAsia"/>
        </w:rPr>
      </w:pPr>
    </w:p>
    <w:p>
      <w:pPr>
        <w:spacing w:line="264" w:lineRule="auto"/>
        <w:ind w:firstLine="632" w:firstLineChars="200"/>
        <w:rPr>
          <w:rFonts w:hint="eastAsia"/>
        </w:rPr>
      </w:pPr>
      <w:bookmarkStart w:id="0" w:name="_GoBack"/>
      <w:bookmarkEnd w:id="0"/>
    </w:p>
    <w:p>
      <w:pPr>
        <w:spacing w:line="264" w:lineRule="auto"/>
        <w:ind w:firstLine="4898" w:firstLineChars="1550"/>
        <w:rPr>
          <w:rFonts w:hint="eastAsia"/>
        </w:rPr>
      </w:pPr>
      <w:r>
        <w:rPr>
          <w:rFonts w:hint="eastAsia"/>
        </w:rPr>
        <w:t>广东省生态环境厅</w:t>
      </w:r>
    </w:p>
    <w:p>
      <w:pPr>
        <w:spacing w:line="264" w:lineRule="auto"/>
        <w:ind w:firstLine="4740" w:firstLineChars="1500"/>
        <w:rPr>
          <w:rFonts w:hint="eastAsia"/>
        </w:rPr>
      </w:pPr>
      <w:r>
        <w:rPr>
          <w:rFonts w:hint="eastAsia"/>
          <w:lang w:val="en-US" w:eastAsia="zh-CN"/>
        </w:rPr>
        <w:t>****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**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**</w:t>
      </w:r>
      <w:r>
        <w:rPr>
          <w:rFonts w:hint="eastAsia"/>
        </w:rPr>
        <w:t>日</w:t>
      </w: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2098" w:right="1474" w:bottom="1984" w:left="1587" w:header="851" w:footer="1587" w:gutter="0"/>
          <w:cols w:space="720" w:num="1"/>
          <w:titlePg/>
          <w:docGrid w:type="linesAndChars" w:linePitch="579" w:charSpace="-849"/>
        </w:sect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50" w:space="0"/>
      </w:pBdr>
      <w:rPr>
        <w:sz w:val="28"/>
      </w:rPr>
    </w:pPr>
    <w:r>
      <w:rPr>
        <w:rFonts w:hint="eastAsia"/>
        <w:sz w:val="28"/>
      </w:rPr>
      <w:t xml:space="preserve">—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5"/>
        <w:rFonts w:ascii="宋体" w:hAnsi="宋体" w:eastAsia="宋体" w:cs="宋体"/>
        <w:sz w:val="28"/>
      </w:rPr>
      <w:t>3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between w:val="none" w:color="auto" w:sz="50" w:space="0"/>
      </w:pBdr>
      <w:rPr>
        <w:sz w:val="28"/>
      </w:rPr>
    </w:pPr>
    <w:r>
      <w:rPr>
        <w:rFonts w:hint="eastAsia"/>
        <w:sz w:val="28"/>
      </w:rPr>
      <w:t xml:space="preserve">—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5"/>
        <w:rFonts w:hint="eastAsia" w:ascii="宋体" w:hAnsi="宋体" w:eastAsia="宋体" w:cs="宋体"/>
        <w:sz w:val="28"/>
      </w:rPr>
      <w:instrText xml:space="preserve"> PAGE 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5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/>
        <w:sz w:val="28"/>
      </w:rPr>
      <w:t xml:space="preserve"> —</w:t>
    </w:r>
  </w:p>
  <w:p>
    <w:pPr>
      <w:pStyle w:val="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Cs w:val="18"/>
      </w:rPr>
    </w:pPr>
    <w:r>
      <w:rPr>
        <w:rFonts w:hint="eastAsia" w:ascii="宋体" w:hAnsi="宋体" w:eastAsia="宋体"/>
        <w:szCs w:val="18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472E0"/>
    <w:rsid w:val="333472E0"/>
    <w:rsid w:val="40DB07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2019-07-31T02:12:00Z</dcterms:created>
  <dc:creator>姚玉宇</dc:creator>
  <cp:lastModifiedBy>姚玉宇</cp:lastModifiedBy>
  <dcterms:modified xsi:type="dcterms:W3CDTF">2019-07-31T02:14:29Z</dcterms:modified>
  <dc:title>广东省生态环境厅关于*****建设项目环境影响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